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CC6" w:rsidRDefault="00483F36">
      <w:r>
        <w:t>Greenhouse Presentation Worksheet:</w:t>
      </w:r>
    </w:p>
    <w:p w:rsidR="00483F36" w:rsidRDefault="00483F36">
      <w:r>
        <w:t xml:space="preserve">Please complete this </w:t>
      </w:r>
      <w:proofErr w:type="gramStart"/>
      <w:r>
        <w:t>worksheet  following</w:t>
      </w:r>
      <w:proofErr w:type="gramEnd"/>
      <w:r>
        <w:t xml:space="preserve"> the presentation with Mr. Ernst. Be respectful in the greenhouse and follow directions. Be careful to watch where you are walking and where you are writing. Use the clipboard so you do not lean on occupied tables.</w:t>
      </w:r>
    </w:p>
    <w:p w:rsidR="00483F36" w:rsidRDefault="00483F36"/>
    <w:p w:rsidR="00483F36" w:rsidRDefault="00483F36" w:rsidP="00483F36">
      <w:pPr>
        <w:pStyle w:val="ListParagraph"/>
        <w:numPr>
          <w:ilvl w:val="0"/>
          <w:numId w:val="1"/>
        </w:numPr>
      </w:pPr>
      <w:r>
        <w:t>What is the purpose of a greenhouse?</w:t>
      </w:r>
    </w:p>
    <w:p w:rsidR="00483F36" w:rsidRDefault="00483F36" w:rsidP="00483F36">
      <w:pPr>
        <w:pStyle w:val="ListParagraph"/>
      </w:pPr>
    </w:p>
    <w:p w:rsidR="00483F36" w:rsidRDefault="00483F36" w:rsidP="00483F36">
      <w:pPr>
        <w:pStyle w:val="ListParagraph"/>
      </w:pPr>
    </w:p>
    <w:p w:rsidR="00483F36" w:rsidRDefault="00483F36" w:rsidP="00483F36">
      <w:pPr>
        <w:pStyle w:val="ListParagraph"/>
        <w:numPr>
          <w:ilvl w:val="0"/>
          <w:numId w:val="1"/>
        </w:numPr>
      </w:pPr>
      <w:r>
        <w:t>How does the structure of a greenhouse help its function?</w:t>
      </w:r>
    </w:p>
    <w:p w:rsidR="00483F36" w:rsidRDefault="00483F36" w:rsidP="00483F36"/>
    <w:p w:rsidR="00483F36" w:rsidRDefault="00483F36" w:rsidP="00483F36">
      <w:pPr>
        <w:pStyle w:val="ListParagraph"/>
        <w:numPr>
          <w:ilvl w:val="0"/>
          <w:numId w:val="1"/>
        </w:numPr>
      </w:pPr>
      <w:r>
        <w:t>Can any plants grow in a greenhouse?</w:t>
      </w:r>
    </w:p>
    <w:p w:rsidR="00483F36" w:rsidRDefault="00483F36" w:rsidP="00483F36">
      <w:pPr>
        <w:pStyle w:val="ListParagraph"/>
      </w:pPr>
    </w:p>
    <w:p w:rsidR="00483F36" w:rsidRDefault="00483F36" w:rsidP="00483F36"/>
    <w:p w:rsidR="00483F36" w:rsidRDefault="00483F36" w:rsidP="00483F36">
      <w:pPr>
        <w:pStyle w:val="ListParagraph"/>
        <w:numPr>
          <w:ilvl w:val="0"/>
          <w:numId w:val="1"/>
        </w:numPr>
      </w:pPr>
      <w:r>
        <w:t>Why are there different parts of plants?</w:t>
      </w:r>
    </w:p>
    <w:p w:rsidR="00483F36" w:rsidRDefault="00483F36" w:rsidP="00483F36"/>
    <w:p w:rsidR="00483F36" w:rsidRDefault="00483F36" w:rsidP="00483F36">
      <w:pPr>
        <w:pStyle w:val="ListParagraph"/>
        <w:numPr>
          <w:ilvl w:val="0"/>
          <w:numId w:val="1"/>
        </w:numPr>
      </w:pPr>
      <w:r>
        <w:t>Describe the importance of the vascular system of plants.</w:t>
      </w:r>
    </w:p>
    <w:p w:rsidR="00483F36" w:rsidRDefault="00483F36" w:rsidP="00483F36">
      <w:pPr>
        <w:pStyle w:val="ListParagraph"/>
      </w:pPr>
    </w:p>
    <w:p w:rsidR="00483F36" w:rsidRDefault="00483F36" w:rsidP="00483F36"/>
    <w:p w:rsidR="00483F36" w:rsidRDefault="00483F36" w:rsidP="00483F36">
      <w:pPr>
        <w:pStyle w:val="ListParagraph"/>
        <w:numPr>
          <w:ilvl w:val="0"/>
          <w:numId w:val="1"/>
        </w:numPr>
      </w:pPr>
      <w:r>
        <w:t>What is the difference between an annual plant and a perennial?</w:t>
      </w:r>
    </w:p>
    <w:p w:rsidR="00483F36" w:rsidRDefault="00483F36" w:rsidP="00483F36"/>
    <w:p w:rsidR="00483F36" w:rsidRDefault="00483F36" w:rsidP="00483F36">
      <w:pPr>
        <w:pStyle w:val="ListParagraph"/>
        <w:numPr>
          <w:ilvl w:val="0"/>
          <w:numId w:val="1"/>
        </w:numPr>
      </w:pPr>
      <w:r>
        <w:t>Describe the difference between angiosperms and gymnosperms.</w:t>
      </w:r>
    </w:p>
    <w:p w:rsidR="00483F36" w:rsidRDefault="00483F36" w:rsidP="00483F36">
      <w:pPr>
        <w:pStyle w:val="ListParagraph"/>
      </w:pPr>
    </w:p>
    <w:p w:rsidR="00483F36" w:rsidRDefault="00483F36" w:rsidP="00483F36">
      <w:pPr>
        <w:pStyle w:val="ListParagraph"/>
      </w:pPr>
    </w:p>
    <w:p w:rsidR="00483F36" w:rsidRDefault="00483F36" w:rsidP="00483F36">
      <w:pPr>
        <w:pStyle w:val="ListParagraph"/>
      </w:pPr>
    </w:p>
    <w:p w:rsidR="00483F36" w:rsidRDefault="00483F36" w:rsidP="00483F36">
      <w:pPr>
        <w:pStyle w:val="ListParagraph"/>
        <w:numPr>
          <w:ilvl w:val="0"/>
          <w:numId w:val="1"/>
        </w:numPr>
      </w:pPr>
      <w:r>
        <w:t>Choose a plant in the greenhouse and sketch the structure of the plant. Label the reproductive parts of the plant as well as the shoot system and root system. (You may sketch on the back of this page.)</w:t>
      </w:r>
      <w:bookmarkStart w:id="0" w:name="_GoBack"/>
      <w:bookmarkEnd w:id="0"/>
    </w:p>
    <w:sectPr w:rsidR="00483F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B108B"/>
    <w:multiLevelType w:val="hybridMultilevel"/>
    <w:tmpl w:val="FD846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F36"/>
    <w:rsid w:val="00483F36"/>
    <w:rsid w:val="004E2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3F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3F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128</Words>
  <Characters>734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Wujek</dc:creator>
  <cp:lastModifiedBy>Stephanie Wujek</cp:lastModifiedBy>
  <cp:revision>1</cp:revision>
  <dcterms:created xsi:type="dcterms:W3CDTF">2017-05-02T19:56:00Z</dcterms:created>
  <dcterms:modified xsi:type="dcterms:W3CDTF">2017-05-02T20:03:00Z</dcterms:modified>
</cp:coreProperties>
</file>